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351A75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1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162326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August 6</w:t>
      </w:r>
      <w:r w:rsidR="001C13BA">
        <w:rPr>
          <w:rFonts w:ascii="Garamond" w:hAnsi="Garamond"/>
          <w:sz w:val="22"/>
          <w:szCs w:val="22"/>
        </w:rPr>
        <w:t>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  <w:r w:rsidR="00E13152">
        <w:rPr>
          <w:rFonts w:ascii="Garamond" w:hAnsi="Garamond"/>
          <w:sz w:val="22"/>
          <w:szCs w:val="22"/>
        </w:rPr>
        <w:t xml:space="preserve"> – Four Town Wellness Challenge</w:t>
      </w:r>
    </w:p>
    <w:p w:rsidR="000E68D5" w:rsidRPr="001C13BA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1C13BA" w:rsidRPr="0071757C" w:rsidRDefault="00162326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Contract Approval</w:t>
      </w:r>
    </w:p>
    <w:p w:rsidR="0071757C" w:rsidRPr="00B67B8C" w:rsidRDefault="0071757C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Center – Legionella Update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B67B8C" w:rsidRDefault="00B67B8C" w:rsidP="00B67B8C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716C2A" w:rsidRDefault="00716C2A" w:rsidP="00716C2A">
    <w:pPr>
      <w:pStyle w:val="Footer"/>
    </w:pPr>
    <w:r w:rsidRPr="00716C2A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September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13BA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CE2"/>
    <w:rsid w:val="003D3EC7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4</cp:revision>
  <cp:lastPrinted>2018-05-22T13:48:00Z</cp:lastPrinted>
  <dcterms:created xsi:type="dcterms:W3CDTF">2018-09-25T19:23:00Z</dcterms:created>
  <dcterms:modified xsi:type="dcterms:W3CDTF">2018-09-25T19:24:00Z</dcterms:modified>
</cp:coreProperties>
</file>